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4F" w:rsidRPr="003833E7" w:rsidRDefault="005B024F" w:rsidP="005B024F">
      <w:pPr>
        <w:pStyle w:val="a3"/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33E7">
        <w:rPr>
          <w:rFonts w:ascii="Times New Roman" w:hAnsi="Times New Roman" w:cs="Times New Roman"/>
          <w:sz w:val="28"/>
          <w:szCs w:val="28"/>
        </w:rPr>
        <w:t>Тема: Эксплуатация оборудования электрических сетей. Вариант</w:t>
      </w:r>
      <w:proofErr w:type="gramStart"/>
      <w:r w:rsidRPr="003833E7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3833E7">
        <w:rPr>
          <w:rFonts w:ascii="Times New Roman" w:hAnsi="Times New Roman" w:cs="Times New Roman"/>
          <w:sz w:val="28"/>
          <w:szCs w:val="28"/>
        </w:rPr>
        <w:t>, Задача № 5</w:t>
      </w:r>
    </w:p>
    <w:p w:rsidR="005B024F" w:rsidRPr="003833E7" w:rsidRDefault="005B024F" w:rsidP="005B024F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833E7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3833E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833E7">
        <w:rPr>
          <w:rFonts w:ascii="Times New Roman" w:hAnsi="Times New Roman" w:cs="Times New Roman"/>
          <w:sz w:val="28"/>
          <w:szCs w:val="28"/>
        </w:rPr>
        <w:t>Определить по температурному полю, измеренному тепловизором состояние радиаторов силового трансформатора</w:t>
      </w:r>
    </w:p>
    <w:p w:rsidR="006E3AD8" w:rsidRPr="006E3AD8" w:rsidRDefault="005B024F" w:rsidP="006E3AD8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/>
        <w:ind w:left="284" w:hanging="295"/>
        <w:rPr>
          <w:rFonts w:ascii="Times New Roman" w:hAnsi="Times New Roman" w:cs="Times New Roman"/>
          <w:b/>
          <w:bCs/>
          <w:sz w:val="28"/>
          <w:szCs w:val="28"/>
        </w:rPr>
      </w:pPr>
      <w:r w:rsidRPr="006E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вопроса по теме: </w:t>
      </w:r>
      <w:r w:rsidR="00CF785E" w:rsidRPr="006E3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AD8" w:rsidRPr="006E3AD8" w:rsidRDefault="00CF785E" w:rsidP="006E3AD8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/>
        <w:ind w:left="284" w:hanging="295"/>
        <w:rPr>
          <w:rFonts w:ascii="Times New Roman" w:hAnsi="Times New Roman" w:cs="Times New Roman"/>
          <w:b/>
          <w:bCs/>
          <w:sz w:val="28"/>
          <w:szCs w:val="28"/>
        </w:rPr>
      </w:pPr>
      <w:r w:rsidRPr="006E3AD8">
        <w:rPr>
          <w:rFonts w:ascii="Times New Roman" w:hAnsi="Times New Roman" w:cs="Times New Roman"/>
          <w:sz w:val="28"/>
          <w:szCs w:val="28"/>
        </w:rPr>
        <w:t xml:space="preserve">Определение развивающегося дефекта </w:t>
      </w:r>
      <w:r w:rsidR="003833E7" w:rsidRPr="006E3AD8">
        <w:rPr>
          <w:rFonts w:ascii="Times New Roman" w:hAnsi="Times New Roman" w:cs="Times New Roman"/>
          <w:sz w:val="28"/>
          <w:szCs w:val="28"/>
        </w:rPr>
        <w:t>радиато</w:t>
      </w:r>
      <w:r w:rsidR="00A51CF7" w:rsidRPr="006E3AD8">
        <w:rPr>
          <w:rFonts w:ascii="Times New Roman" w:hAnsi="Times New Roman" w:cs="Times New Roman"/>
          <w:sz w:val="28"/>
          <w:szCs w:val="28"/>
        </w:rPr>
        <w:t>р</w:t>
      </w:r>
      <w:r w:rsidR="003833E7" w:rsidRPr="006E3AD8">
        <w:rPr>
          <w:rFonts w:ascii="Times New Roman" w:hAnsi="Times New Roman" w:cs="Times New Roman"/>
          <w:sz w:val="28"/>
          <w:szCs w:val="28"/>
        </w:rPr>
        <w:t xml:space="preserve">ов </w:t>
      </w:r>
      <w:r w:rsidR="006E3AD8">
        <w:rPr>
          <w:rFonts w:ascii="Times New Roman" w:hAnsi="Times New Roman" w:cs="Times New Roman"/>
          <w:sz w:val="28"/>
          <w:szCs w:val="28"/>
        </w:rPr>
        <w:t>силового</w:t>
      </w:r>
    </w:p>
    <w:p w:rsidR="006E3AD8" w:rsidRPr="006E3AD8" w:rsidRDefault="00CF785E" w:rsidP="006E3AD8">
      <w:pPr>
        <w:pStyle w:val="a3"/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6E3AD8">
        <w:rPr>
          <w:rFonts w:ascii="Times New Roman" w:hAnsi="Times New Roman" w:cs="Times New Roman"/>
          <w:sz w:val="28"/>
          <w:szCs w:val="28"/>
        </w:rPr>
        <w:t>трансформатора по температурному полю.</w:t>
      </w:r>
    </w:p>
    <w:p w:rsidR="008F5955" w:rsidRPr="006E3AD8" w:rsidRDefault="006E3AD8" w:rsidP="006E3AD8">
      <w:pPr>
        <w:pStyle w:val="a3"/>
        <w:widowControl w:val="0"/>
        <w:tabs>
          <w:tab w:val="left" w:pos="851"/>
          <w:tab w:val="left" w:pos="2268"/>
        </w:tabs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785E" w:rsidRPr="006E3AD8">
        <w:rPr>
          <w:rFonts w:ascii="Times New Roman" w:hAnsi="Times New Roman" w:cs="Times New Roman"/>
          <w:sz w:val="28"/>
          <w:szCs w:val="28"/>
        </w:rPr>
        <w:t xml:space="preserve"> Снятие термограмм устройств системы охлаждения трансформаторов (дутьевые вентиляторы, маслонасосы,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оперативные меры к устранению неполадок. </w:t>
      </w:r>
    </w:p>
    <w:p w:rsidR="00CF785E" w:rsidRPr="008F5955" w:rsidRDefault="008F5955" w:rsidP="009A752F">
      <w:pPr>
        <w:jc w:val="both"/>
        <w:rPr>
          <w:b/>
          <w:bCs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="00CF785E" w:rsidRPr="00CF785E">
        <w:rPr>
          <w:rFonts w:eastAsia="Calibri"/>
          <w:sz w:val="28"/>
          <w:szCs w:val="28"/>
          <w:lang w:eastAsia="en-US"/>
        </w:rPr>
        <w:t>Температурное поле снимается тепловизором и представлено на Рис. 1,</w:t>
      </w:r>
      <w:r>
        <w:rPr>
          <w:bCs/>
          <w:sz w:val="28"/>
          <w:szCs w:val="28"/>
        </w:rPr>
        <w:t>р</w:t>
      </w:r>
      <w:r w:rsidR="00CF785E" w:rsidRPr="009A752F">
        <w:rPr>
          <w:bCs/>
          <w:sz w:val="28"/>
          <w:szCs w:val="28"/>
        </w:rPr>
        <w:t>адиаторы</w:t>
      </w:r>
      <w:r>
        <w:rPr>
          <w:bCs/>
          <w:sz w:val="28"/>
          <w:szCs w:val="28"/>
        </w:rPr>
        <w:t>.</w:t>
      </w:r>
      <w:r>
        <w:rPr>
          <w:b/>
          <w:bCs/>
        </w:rPr>
        <w:t xml:space="preserve"> </w:t>
      </w:r>
      <w:r w:rsidR="00CF785E" w:rsidRPr="009A752F">
        <w:rPr>
          <w:sz w:val="28"/>
          <w:szCs w:val="28"/>
        </w:rPr>
        <w:t>Неисправность плоского крана радиатора или ошибочное его закрытие приведёт к перекрытию протока масла через радиатор.</w:t>
      </w:r>
      <w:r w:rsidR="009A752F">
        <w:rPr>
          <w:bCs/>
          <w:sz w:val="28"/>
          <w:szCs w:val="28"/>
        </w:rPr>
        <w:t xml:space="preserve"> </w:t>
      </w:r>
      <w:r w:rsidR="00CF785E" w:rsidRPr="009A752F">
        <w:rPr>
          <w:sz w:val="28"/>
          <w:szCs w:val="28"/>
        </w:rPr>
        <w:t>В этом случае температура труб радиаторов будет существенно ниже, нежели у работающего радиатора.</w:t>
      </w:r>
      <w:r w:rsidR="009A752F">
        <w:rPr>
          <w:bCs/>
          <w:sz w:val="28"/>
          <w:szCs w:val="28"/>
        </w:rPr>
        <w:t xml:space="preserve"> </w:t>
      </w:r>
      <w:r w:rsidR="00CF785E" w:rsidRPr="009A752F">
        <w:rPr>
          <w:sz w:val="28"/>
          <w:szCs w:val="28"/>
        </w:rPr>
        <w:t>С течением времени в эксплуатации поверхности труб радиаторов подвергаются воздействию ржавчины, на них оседают продукты разложения масла и бумаги, что порой приводит к уменьшению сечения для протока масла или полному его прекращению.</w:t>
      </w:r>
      <w:r w:rsidR="009A752F">
        <w:rPr>
          <w:bCs/>
          <w:sz w:val="28"/>
          <w:szCs w:val="28"/>
        </w:rPr>
        <w:t xml:space="preserve"> </w:t>
      </w:r>
      <w:r w:rsidR="00CF785E" w:rsidRPr="009A752F">
        <w:rPr>
          <w:sz w:val="28"/>
          <w:szCs w:val="28"/>
        </w:rPr>
        <w:t>Трубы с подобными отклонениями будут "холоднее" остальных.</w:t>
      </w:r>
      <w:r w:rsidR="00FC5259">
        <w:rPr>
          <w:sz w:val="28"/>
          <w:szCs w:val="28"/>
        </w:rPr>
        <w:t xml:space="preserve"> </w:t>
      </w:r>
      <w:r w:rsidR="00FC5259" w:rsidRPr="002E36F4">
        <w:rPr>
          <w:sz w:val="28"/>
          <w:szCs w:val="28"/>
        </w:rPr>
        <w:t xml:space="preserve">Движение масла через </w:t>
      </w:r>
      <w:r w:rsidR="00FC5259">
        <w:rPr>
          <w:sz w:val="28"/>
          <w:szCs w:val="28"/>
        </w:rPr>
        <w:t xml:space="preserve">радиаторы </w:t>
      </w:r>
      <w:r w:rsidR="00FC5259" w:rsidRPr="002E36F4">
        <w:rPr>
          <w:sz w:val="28"/>
          <w:szCs w:val="28"/>
        </w:rPr>
        <w:t xml:space="preserve">происходит под действием разностей плотности горячего </w:t>
      </w:r>
      <w:r w:rsidR="00FC5259">
        <w:rPr>
          <w:sz w:val="28"/>
          <w:szCs w:val="28"/>
        </w:rPr>
        <w:t>и холодного масла</w:t>
      </w:r>
      <w:r w:rsidR="002154A9">
        <w:rPr>
          <w:sz w:val="28"/>
          <w:szCs w:val="28"/>
        </w:rPr>
        <w:t>.  Температура т</w:t>
      </w:r>
      <w:r w:rsidR="00FC5259" w:rsidRPr="002E36F4">
        <w:rPr>
          <w:sz w:val="28"/>
          <w:szCs w:val="28"/>
        </w:rPr>
        <w:t>руб</w:t>
      </w:r>
      <w:r w:rsidR="002154A9">
        <w:rPr>
          <w:sz w:val="28"/>
          <w:szCs w:val="28"/>
        </w:rPr>
        <w:t xml:space="preserve"> радиаторов системы охлаждения, работающего  силового трансформатора,</w:t>
      </w:r>
      <w:r w:rsidR="00FC5259" w:rsidRPr="002E36F4">
        <w:rPr>
          <w:sz w:val="28"/>
          <w:szCs w:val="28"/>
        </w:rPr>
        <w:t xml:space="preserve"> на </w:t>
      </w:r>
      <w:proofErr w:type="gramStart"/>
      <w:r w:rsidR="00FC5259" w:rsidRPr="002E36F4">
        <w:rPr>
          <w:sz w:val="28"/>
          <w:szCs w:val="28"/>
        </w:rPr>
        <w:t>входе</w:t>
      </w:r>
      <w:proofErr w:type="gramEnd"/>
      <w:r w:rsidR="00FC5259" w:rsidRPr="002E36F4">
        <w:rPr>
          <w:sz w:val="28"/>
          <w:szCs w:val="28"/>
        </w:rPr>
        <w:t xml:space="preserve"> и выходе, если трансформатор нагружен, должны различаться между собой. </w:t>
      </w:r>
      <w:r w:rsidR="002154A9">
        <w:rPr>
          <w:sz w:val="28"/>
          <w:szCs w:val="28"/>
        </w:rPr>
        <w:t>В налаженном охлаждении</w:t>
      </w:r>
      <w:r w:rsidR="00FC5259" w:rsidRPr="002E36F4">
        <w:rPr>
          <w:sz w:val="28"/>
          <w:szCs w:val="28"/>
        </w:rPr>
        <w:t xml:space="preserve"> </w:t>
      </w:r>
      <w:r w:rsidR="002154A9">
        <w:rPr>
          <w:sz w:val="28"/>
          <w:szCs w:val="28"/>
        </w:rPr>
        <w:t xml:space="preserve">радиатор </w:t>
      </w:r>
      <w:r w:rsidR="00FC5259" w:rsidRPr="002E36F4">
        <w:rPr>
          <w:sz w:val="28"/>
          <w:szCs w:val="28"/>
        </w:rPr>
        <w:t>будет иметь плавное повышение температуры по его высоте</w:t>
      </w:r>
      <w:r w:rsidR="002154A9">
        <w:rPr>
          <w:sz w:val="28"/>
          <w:szCs w:val="28"/>
        </w:rPr>
        <w:t xml:space="preserve"> (верхняя часть труб радиаторов имеет более высокую температуру)</w:t>
      </w:r>
      <w:r w:rsidR="00FC5259" w:rsidRPr="002E36F4">
        <w:rPr>
          <w:sz w:val="28"/>
          <w:szCs w:val="28"/>
        </w:rPr>
        <w:t>.</w:t>
      </w:r>
    </w:p>
    <w:p w:rsidR="002154A9" w:rsidRDefault="00F45CC5" w:rsidP="0049716E">
      <w:pPr>
        <w:pStyle w:val="a3"/>
        <w:spacing w:before="120" w:after="100" w:afterAutospacing="1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2154A9">
        <w:rPr>
          <w:rFonts w:ascii="Times New Roman" w:hAnsi="Times New Roman" w:cs="Times New Roman"/>
          <w:sz w:val="28"/>
          <w:szCs w:val="28"/>
        </w:rPr>
        <w:t>.</w:t>
      </w:r>
      <w:r w:rsidR="002154A9" w:rsidRPr="00076BBF">
        <w:rPr>
          <w:rFonts w:ascii="Times New Roman" w:hAnsi="Times New Roman" w:cs="Times New Roman"/>
          <w:sz w:val="28"/>
          <w:szCs w:val="28"/>
        </w:rPr>
        <w:t>Решение возникшей проблемы</w:t>
      </w:r>
      <w:r w:rsidR="002154A9">
        <w:rPr>
          <w:rFonts w:ascii="Times New Roman" w:hAnsi="Times New Roman" w:cs="Times New Roman"/>
          <w:sz w:val="28"/>
          <w:szCs w:val="28"/>
        </w:rPr>
        <w:t>:</w:t>
      </w:r>
    </w:p>
    <w:p w:rsidR="0049716E" w:rsidRDefault="005751DA" w:rsidP="0049716E">
      <w:pPr>
        <w:pStyle w:val="a3"/>
        <w:spacing w:before="120" w:after="100" w:afterAutospacing="1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Рис. 1 изображена термограмма радиаторов силового трансформатора.</w:t>
      </w:r>
    </w:p>
    <w:p w:rsidR="0049716E" w:rsidRDefault="005751DA" w:rsidP="0049716E">
      <w:pPr>
        <w:pStyle w:val="a3"/>
        <w:spacing w:before="120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Температурное поле колеблется от + 47</w:t>
      </w:r>
      <w:proofErr w:type="gramStart"/>
      <w:r w:rsidRPr="00F1010B">
        <w:rPr>
          <w:rFonts w:ascii="Times New Roman" w:hAnsi="Times New Roman" w:cs="Times New Roman"/>
          <w:sz w:val="28"/>
          <w:szCs w:val="28"/>
        </w:rPr>
        <w:t>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+34</w:t>
      </w:r>
      <w:r w:rsidRPr="00F1010B">
        <w:rPr>
          <w:rFonts w:ascii="Times New Roman" w:hAnsi="Times New Roman" w:cs="Times New Roman"/>
          <w:sz w:val="28"/>
          <w:szCs w:val="28"/>
        </w:rPr>
        <w:t>°С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1C76">
        <w:rPr>
          <w:rFonts w:ascii="Times New Roman" w:hAnsi="Times New Roman" w:cs="Times New Roman"/>
          <w:sz w:val="28"/>
          <w:szCs w:val="28"/>
        </w:rPr>
        <w:t xml:space="preserve"> </w:t>
      </w:r>
      <w:r w:rsidR="00BE1C76" w:rsidRPr="00BE1C76">
        <w:rPr>
          <w:rFonts w:ascii="Times New Roman" w:hAnsi="Times New Roman" w:cs="Times New Roman"/>
          <w:sz w:val="28"/>
          <w:szCs w:val="28"/>
        </w:rPr>
        <w:t>Трубы радиаторов подвергаются воздействию ржавчины, на них оседают продукты разложения масла и бумаги, что порой приводит к уменьшению сечения для протока масла или полному его прекращению.</w:t>
      </w:r>
      <w:r w:rsidR="00BE1C76" w:rsidRPr="00BE1C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1C76" w:rsidRPr="00BE1C76">
        <w:rPr>
          <w:rFonts w:ascii="Times New Roman" w:hAnsi="Times New Roman" w:cs="Times New Roman"/>
          <w:sz w:val="28"/>
          <w:szCs w:val="28"/>
        </w:rPr>
        <w:t>Трубы с подобными отклонениями будут "холоднее" остальных.</w:t>
      </w:r>
      <w:r w:rsidR="00BE1C76">
        <w:rPr>
          <w:rFonts w:ascii="Times New Roman" w:hAnsi="Times New Roman" w:cs="Times New Roman"/>
          <w:sz w:val="28"/>
          <w:szCs w:val="28"/>
        </w:rPr>
        <w:t xml:space="preserve"> Перед снятием термограммы обязательно необходимо промыть радиаторы с внешней стороны водой для достоверности определения</w:t>
      </w:r>
      <w:r w:rsidR="00862900">
        <w:rPr>
          <w:rFonts w:ascii="Times New Roman" w:hAnsi="Times New Roman" w:cs="Times New Roman"/>
          <w:sz w:val="28"/>
          <w:szCs w:val="28"/>
        </w:rPr>
        <w:t xml:space="preserve"> </w:t>
      </w:r>
      <w:r w:rsidR="00BE1C76">
        <w:rPr>
          <w:rFonts w:ascii="Times New Roman" w:hAnsi="Times New Roman" w:cs="Times New Roman"/>
          <w:sz w:val="28"/>
          <w:szCs w:val="28"/>
        </w:rPr>
        <w:t>дефекта.</w:t>
      </w:r>
      <w:r w:rsidR="00862900">
        <w:rPr>
          <w:rFonts w:ascii="Times New Roman" w:hAnsi="Times New Roman" w:cs="Times New Roman"/>
          <w:sz w:val="28"/>
          <w:szCs w:val="28"/>
        </w:rPr>
        <w:t xml:space="preserve"> Более холодные части радиаторов отмечают с внешней стороны для анализа теплового поля.</w:t>
      </w:r>
    </w:p>
    <w:p w:rsidR="00C05A39" w:rsidRPr="009A752F" w:rsidRDefault="00C05A39">
      <w:pPr>
        <w:rPr>
          <w:sz w:val="28"/>
          <w:szCs w:val="28"/>
        </w:rPr>
      </w:pPr>
    </w:p>
    <w:p w:rsidR="00CF785E" w:rsidRDefault="00CF785E"/>
    <w:p w:rsidR="00CF785E" w:rsidRDefault="00CF785E"/>
    <w:p w:rsidR="00CF785E" w:rsidRDefault="00CF785E"/>
    <w:p w:rsidR="00CF785E" w:rsidRDefault="00CF785E"/>
    <w:p w:rsidR="00CF785E" w:rsidRPr="009A752F" w:rsidRDefault="00CF785E" w:rsidP="009A752F">
      <w:pPr>
        <w:jc w:val="center"/>
        <w:rPr>
          <w:sz w:val="28"/>
          <w:szCs w:val="28"/>
        </w:rPr>
      </w:pPr>
      <w:r w:rsidRPr="009A752F">
        <w:rPr>
          <w:sz w:val="28"/>
          <w:szCs w:val="28"/>
        </w:rPr>
        <w:lastRenderedPageBreak/>
        <w:t>Термограмма радиаторов силового трансформатора.</w:t>
      </w:r>
    </w:p>
    <w:p w:rsidR="00CF785E" w:rsidRDefault="00CF785E"/>
    <w:p w:rsidR="00CF785E" w:rsidRDefault="00CF785E">
      <w:r w:rsidRPr="00727618">
        <w:rPr>
          <w:rFonts w:ascii="Calibri" w:hAnsi="Calibri"/>
        </w:rPr>
        <w:object w:dxaOrig="13681" w:dyaOrig="57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95.75pt" o:ole="">
            <v:imagedata r:id="rId9" o:title=""/>
          </v:shape>
          <o:OLEObject Type="Embed" ProgID="Visio.Drawing.11" ShapeID="_x0000_i1025" DrawAspect="Content" ObjectID="_1554012961" r:id="rId10"/>
        </w:object>
      </w:r>
    </w:p>
    <w:p w:rsidR="00CF785E" w:rsidRDefault="00CF785E"/>
    <w:p w:rsidR="00CF785E" w:rsidRPr="0049716E" w:rsidRDefault="0049716E" w:rsidP="0049716E">
      <w:pPr>
        <w:jc w:val="center"/>
        <w:rPr>
          <w:sz w:val="24"/>
        </w:rPr>
      </w:pPr>
      <w:r w:rsidRPr="0049716E">
        <w:rPr>
          <w:sz w:val="24"/>
        </w:rPr>
        <w:t>Рис. 1. Термограмма радиаторов силового трансформатора</w:t>
      </w:r>
    </w:p>
    <w:p w:rsidR="00CF785E" w:rsidRPr="0049716E" w:rsidRDefault="00CF785E" w:rsidP="0049716E">
      <w:pPr>
        <w:jc w:val="center"/>
        <w:rPr>
          <w:sz w:val="24"/>
        </w:rPr>
      </w:pPr>
    </w:p>
    <w:p w:rsidR="006E3AD8" w:rsidRPr="006E3AD8" w:rsidRDefault="006E3AD8" w:rsidP="006E3AD8">
      <w:pPr>
        <w:rPr>
          <w:rFonts w:eastAsia="Calibri"/>
          <w:sz w:val="28"/>
          <w:szCs w:val="28"/>
          <w:lang w:eastAsia="en-US"/>
        </w:rPr>
      </w:pPr>
      <w:r w:rsidRPr="006E3AD8">
        <w:rPr>
          <w:rFonts w:eastAsia="Calibri"/>
          <w:sz w:val="28"/>
          <w:szCs w:val="28"/>
          <w:lang w:eastAsia="en-US"/>
        </w:rPr>
        <w:t>6. Вопросы охраны труда.</w:t>
      </w:r>
    </w:p>
    <w:p w:rsidR="006E3AD8" w:rsidRPr="006E3AD8" w:rsidRDefault="006E3AD8" w:rsidP="006E3AD8">
      <w:pPr>
        <w:widowControl w:val="0"/>
        <w:autoSpaceDE w:val="0"/>
        <w:autoSpaceDN w:val="0"/>
        <w:adjustRightInd w:val="0"/>
        <w:ind w:firstLine="568"/>
        <w:jc w:val="both"/>
        <w:rPr>
          <w:color w:val="000001"/>
          <w:sz w:val="28"/>
          <w:szCs w:val="28"/>
        </w:rPr>
      </w:pPr>
      <w:r w:rsidRPr="006E3AD8">
        <w:rPr>
          <w:color w:val="000001"/>
          <w:sz w:val="28"/>
          <w:szCs w:val="28"/>
        </w:rPr>
        <w:t>Подготовка рабочего места и допуск командированного персонала к работам в электроустановках проводятся в соответствии с Правилами … и осуществляются работниками организации, в электроустановках которой производятся работы. Командированным персоналом работы проводятся в действующих электроустановках по нарядам и распоряжениям, а в случае если командированному персоналу предоставляются права оперативно-ремонтного персонала, работы могут проводиться и в порядке текущей эксплуатации в соответствии с главой VIII Правил.</w:t>
      </w:r>
    </w:p>
    <w:p w:rsidR="00CF785E" w:rsidRDefault="00CF785E"/>
    <w:p w:rsidR="00CF785E" w:rsidRDefault="00E22D1E">
      <w:r>
        <w:rPr>
          <w:sz w:val="28"/>
          <w:szCs w:val="28"/>
        </w:rPr>
        <w:t>7.</w:t>
      </w:r>
      <w:bookmarkStart w:id="0" w:name="_GoBack"/>
      <w:bookmarkEnd w:id="0"/>
      <w:r w:rsidR="00862900" w:rsidRPr="00496CBB">
        <w:rPr>
          <w:sz w:val="28"/>
          <w:szCs w:val="28"/>
        </w:rPr>
        <w:t>Заключение:</w:t>
      </w:r>
      <w:r w:rsidR="00862900">
        <w:rPr>
          <w:sz w:val="28"/>
          <w:szCs w:val="28"/>
        </w:rPr>
        <w:t xml:space="preserve">  </w:t>
      </w:r>
      <w:r w:rsidR="00862900">
        <w:rPr>
          <w:color w:val="000000"/>
          <w:sz w:val="28"/>
          <w:szCs w:val="28"/>
        </w:rPr>
        <w:t xml:space="preserve">Рекомендуется очистка радиаторов </w:t>
      </w:r>
      <w:r w:rsidR="00862900" w:rsidRPr="00F1010B">
        <w:rPr>
          <w:color w:val="000000"/>
          <w:sz w:val="28"/>
          <w:szCs w:val="28"/>
        </w:rPr>
        <w:t>от</w:t>
      </w:r>
      <w:r w:rsidR="00862900">
        <w:rPr>
          <w:color w:val="000000"/>
          <w:sz w:val="28"/>
          <w:szCs w:val="28"/>
        </w:rPr>
        <w:t xml:space="preserve"> внутренних </w:t>
      </w:r>
      <w:r w:rsidR="00862900" w:rsidRPr="00F1010B">
        <w:rPr>
          <w:color w:val="000000"/>
          <w:sz w:val="28"/>
          <w:szCs w:val="28"/>
        </w:rPr>
        <w:t xml:space="preserve"> отложений (</w:t>
      </w:r>
      <w:r w:rsidR="00862900">
        <w:rPr>
          <w:color w:val="000000"/>
          <w:sz w:val="28"/>
          <w:szCs w:val="28"/>
        </w:rPr>
        <w:t xml:space="preserve">предварительно </w:t>
      </w:r>
      <w:r w:rsidR="00862900" w:rsidRPr="00496CBB">
        <w:rPr>
          <w:sz w:val="28"/>
          <w:szCs w:val="28"/>
        </w:rPr>
        <w:t>проверить положение запорной арматуры)</w:t>
      </w:r>
    </w:p>
    <w:p w:rsidR="00CF785E" w:rsidRDefault="00CF785E"/>
    <w:p w:rsidR="00CF785E" w:rsidRDefault="00CF785E"/>
    <w:sectPr w:rsidR="00CF785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C2" w:rsidRDefault="001112C2" w:rsidP="00344314">
      <w:r>
        <w:separator/>
      </w:r>
    </w:p>
  </w:endnote>
  <w:endnote w:type="continuationSeparator" w:id="0">
    <w:p w:rsidR="001112C2" w:rsidRDefault="001112C2" w:rsidP="0034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633903"/>
      <w:docPartObj>
        <w:docPartGallery w:val="Page Numbers (Bottom of Page)"/>
        <w:docPartUnique/>
      </w:docPartObj>
    </w:sdtPr>
    <w:sdtEndPr/>
    <w:sdtContent>
      <w:p w:rsidR="00344314" w:rsidRDefault="0034431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D1E">
          <w:rPr>
            <w:noProof/>
          </w:rPr>
          <w:t>2</w:t>
        </w:r>
        <w:r>
          <w:fldChar w:fldCharType="end"/>
        </w:r>
      </w:p>
    </w:sdtContent>
  </w:sdt>
  <w:p w:rsidR="00344314" w:rsidRDefault="003443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C2" w:rsidRDefault="001112C2" w:rsidP="00344314">
      <w:r>
        <w:separator/>
      </w:r>
    </w:p>
  </w:footnote>
  <w:footnote w:type="continuationSeparator" w:id="0">
    <w:p w:rsidR="001112C2" w:rsidRDefault="001112C2" w:rsidP="00344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B83420EC"/>
    <w:lvl w:ilvl="0" w:tplc="72A0DA6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9A"/>
    <w:rsid w:val="001112C2"/>
    <w:rsid w:val="002154A9"/>
    <w:rsid w:val="00344314"/>
    <w:rsid w:val="003833E7"/>
    <w:rsid w:val="00410D9A"/>
    <w:rsid w:val="0049716E"/>
    <w:rsid w:val="005751DA"/>
    <w:rsid w:val="005B024F"/>
    <w:rsid w:val="006E3AD8"/>
    <w:rsid w:val="00862900"/>
    <w:rsid w:val="008E3C52"/>
    <w:rsid w:val="008F5955"/>
    <w:rsid w:val="00971E3A"/>
    <w:rsid w:val="009A752F"/>
    <w:rsid w:val="00A51CF7"/>
    <w:rsid w:val="00A532FF"/>
    <w:rsid w:val="00AD08AF"/>
    <w:rsid w:val="00BE1C76"/>
    <w:rsid w:val="00C05A39"/>
    <w:rsid w:val="00CF785E"/>
    <w:rsid w:val="00E22D1E"/>
    <w:rsid w:val="00F45CC5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C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4A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C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4A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222D2-8F96-45E9-97B4-D3F198B9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</cp:revision>
  <dcterms:created xsi:type="dcterms:W3CDTF">2015-01-08T10:19:00Z</dcterms:created>
  <dcterms:modified xsi:type="dcterms:W3CDTF">2017-04-18T06:30:00Z</dcterms:modified>
</cp:coreProperties>
</file>